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70" w:rsidRPr="00770870" w:rsidRDefault="00770870" w:rsidP="007708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77087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Biztonsági szabályok</w:t>
      </w:r>
    </w:p>
    <w:p w:rsidR="00770870" w:rsidRPr="00770870" w:rsidRDefault="00770870" w:rsidP="00770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870">
        <w:rPr>
          <w:rFonts w:ascii="Times New Roman" w:eastAsia="Times New Roman" w:hAnsi="Times New Roman" w:cs="Times New Roman"/>
          <w:sz w:val="24"/>
          <w:szCs w:val="24"/>
          <w:lang w:eastAsia="hu-HU"/>
        </w:rPr>
        <w:t>Repülőtér-látogatási túráink során a repülőtér olyan, utasoktól elzárt területeire is ellátogatunk, amelyek a légiközlekedés biztonsága szempontjából kritikusak. Ezekre a részekre az utasokéval megegyező átvizsgálás után lehetséges a belépés, ezért kérjük, hogy olvassák el figyelmesen az alábbi szabályokat!</w:t>
      </w:r>
    </w:p>
    <w:p w:rsidR="00770870" w:rsidRPr="00770870" w:rsidRDefault="00770870" w:rsidP="007708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77087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LÁTOGATÓK NÉVSORA</w:t>
      </w:r>
    </w:p>
    <w:p w:rsidR="00770870" w:rsidRPr="00770870" w:rsidRDefault="00770870" w:rsidP="00770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870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Biztonsági okokból a repülőtér területére csak azon személyek léphetnek be látogatóként, akik előzetesen jelentkeztek repülőtérlátogatásra és személyazonosságukat a leadott okmánnyal igazolják!</w:t>
      </w:r>
    </w:p>
    <w:p w:rsidR="00770870" w:rsidRPr="00770870" w:rsidRDefault="00770870" w:rsidP="00770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8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Egyéni látogatás során az online foglalási rendszeren, míg csoportos látogatás esetén az általunk megküldött biankó névsoron keresztül kell eljuttatni hozzánk az adatokat a látogatást megelőző 5. munkanapig </w:t>
      </w:r>
      <w:r w:rsidRPr="007708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minden esetben!</w:t>
      </w:r>
    </w:p>
    <w:p w:rsidR="00770870" w:rsidRPr="00770870" w:rsidRDefault="00770870" w:rsidP="00770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870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jelentkezés során meg kell adni 14 évnél fiatalabb látogatóink esetében a nevet, lakcímet, születési helyet és időt, édesanyja nevét, 14 évnél idősebb látogatók esetében a fenti adatokon túl a személyi igazolvány/útlevél számot is. Biztonsági okokból ezen adatok nélkül a belépés nem lehetséges a repülőtér területére, ezért kérjük, hogy kiemelten figyeljenek az adatok helyességére!</w:t>
      </w:r>
    </w:p>
    <w:p w:rsidR="00770870" w:rsidRPr="00770870" w:rsidRDefault="00770870" w:rsidP="00770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8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buszra történő felszállás előtt az adatokat minden esetben ellenőrizzük, ezért kérjük, hogy okmányaikat hozzák magukkal! Azon személyek, akik előzetesen nem jelentkeztek, vagy személyazonosító okmányukat nem tudják bemutatni a felszálláskor azoktól az LKK munkatársai kötelesek megtagadni a programon való részvételt!</w:t>
      </w:r>
    </w:p>
    <w:p w:rsidR="00770870" w:rsidRPr="00770870" w:rsidRDefault="00770870" w:rsidP="007708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77087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TILTOTT TÁRGYAK</w:t>
      </w:r>
    </w:p>
    <w:p w:rsidR="00770870" w:rsidRPr="00770870" w:rsidRDefault="00770870" w:rsidP="00770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8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repülőtér területére tilos bevinni bármilyen szúró- vágó illetve önvédelmi eszközt, kéziszerszámot (pl. svájci bicska). A tiltott tárgyak listája </w:t>
      </w:r>
      <w:hyperlink r:id="rId6" w:history="1">
        <w:r w:rsidRPr="007708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bővebben itt található</w:t>
        </w:r>
      </w:hyperlink>
      <w:r w:rsidRPr="0077087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7087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Kivétel a fényképezőgép és tartozékai (objektív(ek), akkumulátor), videokamera, mobiltelefon, pénztárca, autókulcs, legfeljebb fél liter ital műanyag üvegben vagy kulacsban, illetve a cukorbetegséghez kapcsolódó felszerelések, mint fecskendő, inzulin és vércukorszint-mérő.</w:t>
      </w:r>
    </w:p>
    <w:p w:rsidR="00770870" w:rsidRPr="00770870" w:rsidRDefault="00770870" w:rsidP="00770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8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biztonsági ellenőrzés meggyorsítása érdekében kérjük, hogy lehetőség szerint táskákat ne hozzanak magukkal! </w:t>
      </w:r>
    </w:p>
    <w:p w:rsidR="00770870" w:rsidRPr="00770870" w:rsidRDefault="00770870" w:rsidP="00770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870">
        <w:rPr>
          <w:rFonts w:ascii="Times New Roman" w:eastAsia="Times New Roman" w:hAnsi="Times New Roman" w:cs="Times New Roman"/>
          <w:sz w:val="24"/>
          <w:szCs w:val="24"/>
          <w:lang w:eastAsia="hu-HU"/>
        </w:rPr>
        <w:t>A tiltott tárgyak listájára túravezetőink minden esetben felhívják a figyelmet, azonban a tiltott tárgy birtoklása minden esetben a látogató felelőssége, ténye rendőri intézkedést vonhat maga után!</w:t>
      </w:r>
    </w:p>
    <w:p w:rsidR="00770870" w:rsidRPr="00770870" w:rsidRDefault="00770870" w:rsidP="007708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77087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BIZTONSÁGI ELLENŐRZÉS</w:t>
      </w:r>
    </w:p>
    <w:p w:rsidR="00770870" w:rsidRPr="00770870" w:rsidRDefault="00770870" w:rsidP="00770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870">
        <w:rPr>
          <w:rFonts w:ascii="Times New Roman" w:eastAsia="Times New Roman" w:hAnsi="Times New Roman" w:cs="Times New Roman"/>
          <w:sz w:val="24"/>
          <w:szCs w:val="24"/>
          <w:lang w:eastAsia="hu-HU"/>
        </w:rPr>
        <w:t>A repülőtér szigorított biztonsági területére (SRA) történő belépéskor biztonsági ellenőrzésen esünk át, amely ruházatátvizsgálásból valamint egy fémdetektoron történő áthaladásból áll.</w:t>
      </w:r>
    </w:p>
    <w:p w:rsidR="00770870" w:rsidRPr="00770870" w:rsidRDefault="00770870" w:rsidP="00770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87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ellenőrzés meggyorsítása érdekében kérjük figyeljenek a következőkre: </w:t>
      </w:r>
    </w:p>
    <w:p w:rsidR="00770870" w:rsidRPr="00770870" w:rsidRDefault="00770870" w:rsidP="00770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8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átvizsgálás előtt a felsőruházatot (kabát), övet, 2,5 cm-t meghaladó talpmagasságú cipőt, acélbetétes bakancsot, boka fölé érő lábbeliket (csizma, bakancs) le kell venni és a röntgenkészülékbe helyezni </w:t>
      </w:r>
    </w:p>
    <w:p w:rsidR="00770870" w:rsidRPr="00770870" w:rsidRDefault="00770870" w:rsidP="00770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8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Azsebeket teljesen ki kell üríteni, a zsebek tartalmát, valamint fényképezőgépet, mobiltelefont stb szintén a röntgenkészülékbe kell helyezni </w:t>
      </w:r>
    </w:p>
    <w:p w:rsidR="00770870" w:rsidRPr="00770870" w:rsidRDefault="00770870" w:rsidP="00770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8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személyek átvizsgálása ezután fémérzékelő kapuval történik, </w:t>
      </w:r>
    </w:p>
    <w:p w:rsidR="00770870" w:rsidRPr="00770870" w:rsidRDefault="00770870" w:rsidP="007708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8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Akinél a kapu vészjelzést ad, annál manuális ruházatátvizsgálást kell alkalmazni. </w:t>
      </w:r>
    </w:p>
    <w:p w:rsidR="00770870" w:rsidRPr="00770870" w:rsidRDefault="00770870" w:rsidP="00770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8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Aki a biztonsági ellenőrzést megtagadja, az a személy nem léphet be a repülőtér területére!</w:t>
      </w:r>
    </w:p>
    <w:p w:rsidR="00770870" w:rsidRPr="00770870" w:rsidRDefault="00770870" w:rsidP="007708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77087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 REPÜLŐTÉREN</w:t>
      </w:r>
    </w:p>
    <w:p w:rsidR="00770870" w:rsidRPr="00770870" w:rsidRDefault="00770870" w:rsidP="007708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77087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Fotózás</w:t>
      </w:r>
    </w:p>
    <w:p w:rsidR="00770870" w:rsidRPr="00770870" w:rsidRDefault="00770870" w:rsidP="00770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870">
        <w:rPr>
          <w:rFonts w:ascii="Times New Roman" w:eastAsia="Times New Roman" w:hAnsi="Times New Roman" w:cs="Times New Roman"/>
          <w:sz w:val="24"/>
          <w:szCs w:val="24"/>
          <w:lang w:eastAsia="hu-HU"/>
        </w:rPr>
        <w:t>A repülőtér területének nagy részén a fénykép- és videofelvételek készítése engedélyezett, azonban tilos fényképezni a biztonsági ellenőrzőpontokon, a légiforgalmi irányítás területein valamint a karbantartó hangárokba és azokban. Túravezetőink minden esetben felhívják a figyelmet a tilalomra.</w:t>
      </w:r>
    </w:p>
    <w:p w:rsidR="00770870" w:rsidRPr="00770870" w:rsidRDefault="00770870" w:rsidP="007708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77087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Kiszállás, területbejárás</w:t>
      </w:r>
    </w:p>
    <w:p w:rsidR="00770870" w:rsidRPr="00770870" w:rsidRDefault="00770870" w:rsidP="00770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870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program tartalmaz területbejárást is, a buszról történő leszálláskor mindenki köteles láthatósági mellényt felvenni felső ruházatára! Leszállás után a csoportnak együtt kell maradnia és követnie kell az LKK munkatársainak utasításait. A túravezetők által meghatározott határoktól eltérni tilos!</w:t>
      </w:r>
    </w:p>
    <w:p w:rsidR="00770870" w:rsidRPr="00770870" w:rsidRDefault="00770870" w:rsidP="007708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77087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Programváltozás joga</w:t>
      </w:r>
    </w:p>
    <w:p w:rsidR="00770870" w:rsidRPr="00770870" w:rsidRDefault="00770870" w:rsidP="00770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870">
        <w:rPr>
          <w:rFonts w:ascii="Times New Roman" w:eastAsia="Times New Roman" w:hAnsi="Times New Roman" w:cs="Times New Roman"/>
          <w:sz w:val="24"/>
          <w:szCs w:val="24"/>
          <w:lang w:eastAsia="hu-HU"/>
        </w:rPr>
        <w:t>A repülőtér kiemelt biztonsági szabályai miatt a programváltozás jogát fenntartjuk, amennyiben VIP járat, kényszerhelyzet illetve bármely olyan esemény adódik, amely miatt a látogatást a repülőtér saját szabályzata szerint fel kell függeszteni.</w:t>
      </w:r>
    </w:p>
    <w:p w:rsidR="00CC60D8" w:rsidRPr="00E2230C" w:rsidRDefault="00CC60D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C60D8" w:rsidRPr="00E2230C" w:rsidSect="00495828">
      <w:pgSz w:w="11907" w:h="16840" w:code="9"/>
      <w:pgMar w:top="1418" w:right="1134" w:bottom="1418" w:left="1418" w:header="737" w:footer="73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1A80"/>
    <w:multiLevelType w:val="multilevel"/>
    <w:tmpl w:val="9DBA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mirrorMargins/>
  <w:defaultTabStop w:val="708"/>
  <w:hyphenationZone w:val="425"/>
  <w:drawingGridHorizontalSpacing w:val="15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70"/>
    <w:rsid w:val="00495828"/>
    <w:rsid w:val="00655F11"/>
    <w:rsid w:val="00770870"/>
    <w:rsid w:val="00CC60D8"/>
    <w:rsid w:val="00E2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0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Heading3">
    <w:name w:val="heading 3"/>
    <w:basedOn w:val="Normal"/>
    <w:link w:val="Heading3Char"/>
    <w:uiPriority w:val="9"/>
    <w:qFormat/>
    <w:rsid w:val="007708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087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Heading3Char">
    <w:name w:val="Heading 3 Char"/>
    <w:basedOn w:val="DefaultParagraphFont"/>
    <w:link w:val="Heading3"/>
    <w:uiPriority w:val="9"/>
    <w:rsid w:val="0077087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77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7708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0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Heading3">
    <w:name w:val="heading 3"/>
    <w:basedOn w:val="Normal"/>
    <w:link w:val="Heading3Char"/>
    <w:uiPriority w:val="9"/>
    <w:qFormat/>
    <w:rsid w:val="007708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087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Heading3Char">
    <w:name w:val="Heading 3 Char"/>
    <w:basedOn w:val="DefaultParagraphFont"/>
    <w:link w:val="Heading3"/>
    <w:uiPriority w:val="9"/>
    <w:rsid w:val="0077087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77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770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.hu/?tPath=/view&amp;application=freedocumentview&amp;freedocumentview_type=save&amp;freedocumentview_site=692&amp;freedocumentview_id=2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NKH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Istvan Mudra</dc:creator>
  <cp:lastModifiedBy>Istvan Mudra</cp:lastModifiedBy>
  <cp:revision>1</cp:revision>
  <dcterms:created xsi:type="dcterms:W3CDTF">2014-11-05T07:28:00Z</dcterms:created>
  <dcterms:modified xsi:type="dcterms:W3CDTF">2014-11-05T07:28:00Z</dcterms:modified>
</cp:coreProperties>
</file>